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F" w:rsidRDefault="001E63FF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15pt;margin-top:-44.15pt;width:573.3pt;height:127.05pt;z-index:251659264;mso-position-horizontal-relative:text;mso-position-vertical-relative:text;mso-width-relative:page;mso-height-relative:page">
            <v:imagedata r:id="rId5" o:title="CONTENT"/>
          </v:shape>
        </w:pict>
      </w:r>
    </w:p>
    <w:p w:rsidR="00DF52E3" w:rsidRDefault="00DF52E3">
      <w:pPr>
        <w:rPr>
          <w:lang w:val="en-US"/>
        </w:rPr>
      </w:pPr>
    </w:p>
    <w:p w:rsidR="00DF52E3" w:rsidRDefault="00DF52E3">
      <w:pPr>
        <w:rPr>
          <w:lang w:val="en-US"/>
        </w:rPr>
      </w:pPr>
    </w:p>
    <w:p w:rsidR="005B263C" w:rsidRDefault="005B263C" w:rsidP="005B2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E3" w:rsidRPr="005B263C" w:rsidRDefault="005B263C" w:rsidP="005B2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3C">
        <w:rPr>
          <w:rFonts w:ascii="Times New Roman" w:hAnsi="Times New Roman" w:cs="Times New Roman"/>
          <w:b/>
          <w:sz w:val="24"/>
          <w:szCs w:val="24"/>
        </w:rPr>
        <w:t>Уважаемые пациенты! Перед госпитализацией в хирургический стационар для планового хирургического лечения необходимо обязательное обследование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5714"/>
      </w:tblGrid>
      <w:tr w:rsidR="00DF52E3" w:rsidRPr="00DF52E3" w:rsidTr="006662E5">
        <w:tc>
          <w:tcPr>
            <w:tcW w:w="5920" w:type="dxa"/>
          </w:tcPr>
          <w:p w:rsidR="001501B5" w:rsidRDefault="00DF52E3" w:rsidP="001501B5">
            <w:pPr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 xml:space="preserve">Общий анализ крови с </w:t>
            </w:r>
            <w:r w:rsidRPr="006662E5">
              <w:rPr>
                <w:rFonts w:ascii="Times New Roman" w:hAnsi="Times New Roman" w:cs="Times New Roman"/>
                <w:lang w:val="en-US"/>
              </w:rPr>
              <w:t>L</w:t>
            </w:r>
            <w:r w:rsidRPr="006662E5">
              <w:rPr>
                <w:rFonts w:ascii="Times New Roman" w:hAnsi="Times New Roman" w:cs="Times New Roman"/>
              </w:rPr>
              <w:t xml:space="preserve"> – формулой – действителен в течение 10 дней</w:t>
            </w:r>
            <w:r w:rsidR="005155DA">
              <w:rPr>
                <w:rFonts w:ascii="Times New Roman" w:hAnsi="Times New Roman" w:cs="Times New Roman"/>
              </w:rPr>
              <w:t>*</w:t>
            </w:r>
            <w:r w:rsidR="006662E5" w:rsidRPr="006662E5">
              <w:rPr>
                <w:rFonts w:ascii="Times New Roman" w:hAnsi="Times New Roman" w:cs="Times New Roman"/>
              </w:rPr>
              <w:br/>
            </w:r>
          </w:p>
          <w:p w:rsidR="00816550" w:rsidRPr="00816550" w:rsidRDefault="00DF52E3" w:rsidP="001501B5">
            <w:pPr>
              <w:rPr>
                <w:rFonts w:ascii="Times New Roman" w:hAnsi="Times New Roman" w:cs="Times New Roman"/>
              </w:rPr>
            </w:pPr>
            <w:proofErr w:type="spellStart"/>
            <w:r w:rsidRPr="00816550">
              <w:rPr>
                <w:rFonts w:ascii="Times New Roman" w:hAnsi="Times New Roman" w:cs="Times New Roman"/>
              </w:rPr>
              <w:t>Коагуллограмма</w:t>
            </w:r>
            <w:proofErr w:type="spellEnd"/>
            <w:r w:rsidR="001537FA" w:rsidRPr="00816550">
              <w:rPr>
                <w:rFonts w:ascii="Times New Roman" w:hAnsi="Times New Roman" w:cs="Times New Roman"/>
              </w:rPr>
              <w:t xml:space="preserve">, </w:t>
            </w:r>
            <w:r w:rsidR="00115096" w:rsidRPr="00816550">
              <w:rPr>
                <w:rFonts w:ascii="Times New Roman" w:hAnsi="Times New Roman" w:cs="Times New Roman"/>
              </w:rPr>
              <w:t xml:space="preserve"> ВСК – действителен в </w:t>
            </w:r>
            <w:r w:rsidRPr="00816550">
              <w:rPr>
                <w:rFonts w:ascii="Times New Roman" w:hAnsi="Times New Roman" w:cs="Times New Roman"/>
              </w:rPr>
              <w:t>течение 10 дней*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 xml:space="preserve">Общий анализ мочи — действителен в течение 10 дней* </w:t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Биохимический анализ кро</w:t>
            </w:r>
            <w:r w:rsidR="00407B0E" w:rsidRPr="00816550">
              <w:rPr>
                <w:rFonts w:ascii="Times New Roman" w:hAnsi="Times New Roman" w:cs="Times New Roman"/>
              </w:rPr>
              <w:t xml:space="preserve">ви (глюкоза + билирубин общий </w:t>
            </w:r>
            <w:r w:rsidR="001537FA" w:rsidRPr="00816550">
              <w:rPr>
                <w:rFonts w:ascii="Times New Roman" w:hAnsi="Times New Roman" w:cs="Times New Roman"/>
              </w:rPr>
              <w:t>+</w:t>
            </w:r>
            <w:r w:rsidRPr="00816550">
              <w:rPr>
                <w:rFonts w:ascii="Times New Roman" w:hAnsi="Times New Roman" w:cs="Times New Roman"/>
              </w:rPr>
              <w:t xml:space="preserve">белок + </w:t>
            </w:r>
            <w:proofErr w:type="spellStart"/>
            <w:r w:rsidRPr="00816550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816550">
              <w:rPr>
                <w:rFonts w:ascii="Times New Roman" w:hAnsi="Times New Roman" w:cs="Times New Roman"/>
              </w:rPr>
              <w:t xml:space="preserve"> + моч</w:t>
            </w:r>
            <w:r w:rsidR="001537FA" w:rsidRPr="00816550">
              <w:rPr>
                <w:rFonts w:ascii="Times New Roman" w:hAnsi="Times New Roman" w:cs="Times New Roman"/>
              </w:rPr>
              <w:t>евина + АЛТ +АСТ) – действителен в течение</w:t>
            </w:r>
            <w:r w:rsidRPr="00816550">
              <w:rPr>
                <w:rFonts w:ascii="Times New Roman" w:hAnsi="Times New Roman" w:cs="Times New Roman"/>
              </w:rPr>
              <w:t xml:space="preserve"> 10 дней*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А</w:t>
            </w:r>
            <w:r w:rsidR="001537FA" w:rsidRPr="00816550">
              <w:rPr>
                <w:rFonts w:ascii="Times New Roman" w:hAnsi="Times New Roman" w:cs="Times New Roman"/>
              </w:rPr>
              <w:t>нализ крови на антитела к ВИЧ - действителен  3</w:t>
            </w:r>
            <w:r w:rsidRPr="0081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6550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="001537FA" w:rsidRPr="00816550">
              <w:rPr>
                <w:rFonts w:ascii="Times New Roman" w:hAnsi="Times New Roman" w:cs="Times New Roman"/>
              </w:rPr>
              <w:t>*</w:t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Анализ крови н</w:t>
            </w:r>
            <w:r w:rsidR="001537FA" w:rsidRPr="00816550">
              <w:rPr>
                <w:rFonts w:ascii="Times New Roman" w:hAnsi="Times New Roman" w:cs="Times New Roman"/>
              </w:rPr>
              <w:t xml:space="preserve">а антигены гепатитов “В” и “С” - </w:t>
            </w:r>
            <w:r w:rsidR="00115096" w:rsidRPr="00816550">
              <w:rPr>
                <w:rFonts w:ascii="Times New Roman" w:hAnsi="Times New Roman" w:cs="Times New Roman"/>
              </w:rPr>
              <w:t>действителен 3 месяца*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="001E63FF">
              <w:rPr>
                <w:rFonts w:ascii="Times New Roman" w:hAnsi="Times New Roman" w:cs="Times New Roman"/>
              </w:rPr>
              <w:t xml:space="preserve">Результат флюорографии  / рентгенограммы </w:t>
            </w:r>
            <w:r w:rsidRPr="00816550">
              <w:rPr>
                <w:rFonts w:ascii="Times New Roman" w:hAnsi="Times New Roman" w:cs="Times New Roman"/>
              </w:rPr>
              <w:t>органов грудной к</w:t>
            </w:r>
            <w:r w:rsidR="001537FA" w:rsidRPr="00816550">
              <w:rPr>
                <w:rFonts w:ascii="Times New Roman" w:hAnsi="Times New Roman" w:cs="Times New Roman"/>
              </w:rPr>
              <w:t>летки</w:t>
            </w:r>
            <w:r w:rsidR="001E63FF">
              <w:rPr>
                <w:rFonts w:ascii="Times New Roman" w:hAnsi="Times New Roman" w:cs="Times New Roman"/>
              </w:rPr>
              <w:t>(пациентам старше 15 лет)</w:t>
            </w:r>
            <w:r w:rsidR="001537FA" w:rsidRPr="00816550">
              <w:rPr>
                <w:rFonts w:ascii="Times New Roman" w:hAnsi="Times New Roman" w:cs="Times New Roman"/>
              </w:rPr>
              <w:t xml:space="preserve"> – действителен в течение</w:t>
            </w:r>
            <w:r w:rsidRPr="00816550">
              <w:rPr>
                <w:rFonts w:ascii="Times New Roman" w:hAnsi="Times New Roman" w:cs="Times New Roman"/>
              </w:rPr>
              <w:t xml:space="preserve"> 1 года*</w:t>
            </w:r>
            <w:bookmarkStart w:id="0" w:name="_GoBack"/>
            <w:bookmarkEnd w:id="0"/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Анализ крови на антитела к сифилису — действителен в течение 21 дня*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ЭКГ с описанием — действительна в течение 1 месяца</w:t>
            </w:r>
            <w:r w:rsidR="005155DA" w:rsidRPr="00816550">
              <w:rPr>
                <w:rFonts w:ascii="Times New Roman" w:hAnsi="Times New Roman" w:cs="Times New Roman"/>
              </w:rPr>
              <w:t>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Лаборат</w:t>
            </w:r>
            <w:r w:rsidR="00115096" w:rsidRPr="00816550">
              <w:rPr>
                <w:rFonts w:ascii="Times New Roman" w:hAnsi="Times New Roman" w:cs="Times New Roman"/>
              </w:rPr>
              <w:t xml:space="preserve">орный результат группы крови и </w:t>
            </w:r>
            <w:r w:rsidRPr="00816550">
              <w:rPr>
                <w:rFonts w:ascii="Times New Roman" w:hAnsi="Times New Roman" w:cs="Times New Roman"/>
              </w:rPr>
              <w:t>резус-фактора*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 xml:space="preserve">Заключение терапевта (педиатра) об отсутствии противопоказаний к </w:t>
            </w:r>
            <w:r w:rsidR="001537FA" w:rsidRPr="00816550">
              <w:rPr>
                <w:rFonts w:ascii="Times New Roman" w:hAnsi="Times New Roman" w:cs="Times New Roman"/>
              </w:rPr>
              <w:t xml:space="preserve"> </w:t>
            </w:r>
            <w:r w:rsidRPr="00816550">
              <w:rPr>
                <w:rFonts w:ascii="Times New Roman" w:hAnsi="Times New Roman" w:cs="Times New Roman"/>
              </w:rPr>
              <w:t>хирургическому лечению, отсутствии инфекционных заболеваний – в течение 3 дней</w:t>
            </w:r>
            <w:proofErr w:type="gramStart"/>
            <w:r w:rsidRPr="00816550">
              <w:rPr>
                <w:rFonts w:ascii="Times New Roman" w:hAnsi="Times New Roman" w:cs="Times New Roman"/>
              </w:rPr>
              <w:t>*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6662E5" w:rsidRPr="00816550">
              <w:rPr>
                <w:rFonts w:ascii="Times New Roman" w:hAnsi="Times New Roman" w:cs="Times New Roman"/>
              </w:rPr>
              <w:br/>
            </w:r>
            <w:r w:rsidRPr="00816550">
              <w:rPr>
                <w:rFonts w:ascii="Times New Roman" w:hAnsi="Times New Roman" w:cs="Times New Roman"/>
              </w:rPr>
              <w:t>Д</w:t>
            </w:r>
            <w:proofErr w:type="gramEnd"/>
            <w:r w:rsidRPr="00816550">
              <w:rPr>
                <w:rFonts w:ascii="Times New Roman" w:hAnsi="Times New Roman" w:cs="Times New Roman"/>
              </w:rPr>
              <w:t xml:space="preserve">ля детей - </w:t>
            </w:r>
            <w:r w:rsidR="005155DA" w:rsidRPr="00816550">
              <w:rPr>
                <w:rFonts w:ascii="Times New Roman" w:hAnsi="Times New Roman" w:cs="Times New Roman"/>
              </w:rPr>
              <w:t>справка о проведенных прививках</w:t>
            </w:r>
            <w:r w:rsidRPr="00816550">
              <w:rPr>
                <w:rFonts w:ascii="Times New Roman" w:hAnsi="Times New Roman" w:cs="Times New Roman"/>
              </w:rPr>
              <w:br/>
            </w:r>
            <w:r w:rsidR="00816550">
              <w:rPr>
                <w:rFonts w:ascii="Times New Roman" w:hAnsi="Times New Roman" w:cs="Times New Roman"/>
              </w:rPr>
              <w:t xml:space="preserve">и </w:t>
            </w:r>
            <w:r w:rsidR="00816550" w:rsidRPr="00816550">
              <w:rPr>
                <w:rFonts w:ascii="Times New Roman" w:hAnsi="Times New Roman" w:cs="Times New Roman"/>
              </w:rPr>
              <w:t xml:space="preserve"> сведения об отсутствии контактов с инфекционными больными в течение 21 дня до госпитализации.</w:t>
            </w:r>
          </w:p>
          <w:p w:rsidR="00DF52E3" w:rsidRPr="00DF52E3" w:rsidRDefault="006662E5" w:rsidP="00CB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50">
              <w:rPr>
                <w:rFonts w:ascii="Times New Roman" w:hAnsi="Times New Roman" w:cs="Times New Roman"/>
              </w:rPr>
              <w:br/>
            </w:r>
            <w:r w:rsidR="00DF52E3" w:rsidRPr="00816550">
              <w:rPr>
                <w:rFonts w:ascii="Times New Roman" w:hAnsi="Times New Roman" w:cs="Times New Roman"/>
              </w:rPr>
              <w:t>Закл</w:t>
            </w:r>
            <w:r w:rsidR="00115096" w:rsidRPr="00816550">
              <w:rPr>
                <w:rFonts w:ascii="Times New Roman" w:hAnsi="Times New Roman" w:cs="Times New Roman"/>
              </w:rPr>
              <w:t>ючение гинеколога (для женщин)*</w:t>
            </w:r>
            <w:r w:rsidRPr="00816550">
              <w:rPr>
                <w:rFonts w:ascii="Times New Roman" w:hAnsi="Times New Roman" w:cs="Times New Roman"/>
              </w:rPr>
              <w:br/>
            </w:r>
            <w:r w:rsidRPr="006662E5">
              <w:rPr>
                <w:rFonts w:ascii="Times New Roman" w:hAnsi="Times New Roman" w:cs="Times New Roman"/>
              </w:rPr>
              <w:br/>
            </w:r>
            <w:r w:rsidR="00DF52E3" w:rsidRPr="001537FA">
              <w:rPr>
                <w:rFonts w:ascii="Times New Roman" w:hAnsi="Times New Roman" w:cs="Times New Roman"/>
                <w:i/>
              </w:rPr>
              <w:t>*</w:t>
            </w:r>
            <w:r w:rsidR="001537FA">
              <w:rPr>
                <w:rFonts w:ascii="Times New Roman" w:hAnsi="Times New Roman" w:cs="Times New Roman"/>
                <w:i/>
              </w:rPr>
              <w:t xml:space="preserve"> </w:t>
            </w:r>
            <w:r w:rsidR="00DF52E3" w:rsidRPr="001537F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DF52E3" w:rsidRPr="001537FA">
              <w:rPr>
                <w:rFonts w:ascii="Times New Roman" w:hAnsi="Times New Roman" w:cs="Times New Roman"/>
                <w:i/>
              </w:rPr>
              <w:t>возможно</w:t>
            </w:r>
            <w:proofErr w:type="gramEnd"/>
            <w:r w:rsidR="00DF52E3" w:rsidRPr="001537FA">
              <w:rPr>
                <w:rFonts w:ascii="Times New Roman" w:hAnsi="Times New Roman" w:cs="Times New Roman"/>
                <w:i/>
              </w:rPr>
              <w:t xml:space="preserve"> выполнить в ЛКК "</w:t>
            </w:r>
            <w:proofErr w:type="spellStart"/>
            <w:r w:rsidR="00DF52E3" w:rsidRPr="001537FA">
              <w:rPr>
                <w:rFonts w:ascii="Times New Roman" w:hAnsi="Times New Roman" w:cs="Times New Roman"/>
                <w:i/>
              </w:rPr>
              <w:t>Сенситив</w:t>
            </w:r>
            <w:proofErr w:type="spellEnd"/>
            <w:r w:rsidR="00DF52E3" w:rsidRPr="001537FA">
              <w:rPr>
                <w:rFonts w:ascii="Times New Roman" w:hAnsi="Times New Roman" w:cs="Times New Roman"/>
                <w:i/>
              </w:rPr>
              <w:t>"</w:t>
            </w:r>
            <w:r w:rsidR="00DF52E3" w:rsidRPr="001537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20" w:type="dxa"/>
          </w:tcPr>
          <w:p w:rsidR="001537FA" w:rsidRPr="001537FA" w:rsidRDefault="00DF52E3" w:rsidP="001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7FA">
              <w:rPr>
                <w:rFonts w:ascii="Times New Roman" w:hAnsi="Times New Roman" w:cs="Times New Roman"/>
                <w:b/>
              </w:rPr>
              <w:t>Правила госпитализации в стационар</w:t>
            </w:r>
          </w:p>
          <w:p w:rsidR="001537FA" w:rsidRDefault="00DF52E3" w:rsidP="00A31501">
            <w:pPr>
              <w:jc w:val="both"/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>После консультации врача Вам будет рекомендовано необходимое хирургическое лечение. Госпитализация происходит исключительно в плановом порядке. С целью проверки результатов обследования и уточнения готовности па</w:t>
            </w:r>
            <w:r w:rsidR="00030F6E">
              <w:rPr>
                <w:rFonts w:ascii="Times New Roman" w:hAnsi="Times New Roman" w:cs="Times New Roman"/>
              </w:rPr>
              <w:t xml:space="preserve">циента к операции проводится, </w:t>
            </w:r>
            <w:proofErr w:type="spellStart"/>
            <w:r w:rsidR="00030F6E">
              <w:rPr>
                <w:rFonts w:ascii="Times New Roman" w:hAnsi="Times New Roman" w:cs="Times New Roman"/>
              </w:rPr>
              <w:t>до</w:t>
            </w:r>
            <w:r w:rsidRPr="006662E5">
              <w:rPr>
                <w:rFonts w:ascii="Times New Roman" w:hAnsi="Times New Roman" w:cs="Times New Roman"/>
              </w:rPr>
              <w:t>госпитальная</w:t>
            </w:r>
            <w:proofErr w:type="spellEnd"/>
            <w:r w:rsidRPr="006662E5">
              <w:rPr>
                <w:rFonts w:ascii="Times New Roman" w:hAnsi="Times New Roman" w:cs="Times New Roman"/>
              </w:rPr>
              <w:t xml:space="preserve"> консультация больных л</w:t>
            </w:r>
            <w:r w:rsidR="001537FA">
              <w:rPr>
                <w:rFonts w:ascii="Times New Roman" w:hAnsi="Times New Roman" w:cs="Times New Roman"/>
              </w:rPr>
              <w:t xml:space="preserve">ечащим врачом, анестезиологом. </w:t>
            </w:r>
          </w:p>
          <w:p w:rsidR="00C96DA3" w:rsidRDefault="00DF52E3" w:rsidP="001537FA">
            <w:pPr>
              <w:jc w:val="both"/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 xml:space="preserve">Для того, чтобы оформление в стационар не вызвало затруднений, а пребывание в стационаре было комфортным, обращаем Ваше </w:t>
            </w:r>
            <w:r w:rsidR="00C96DA3">
              <w:rPr>
                <w:rFonts w:ascii="Times New Roman" w:hAnsi="Times New Roman" w:cs="Times New Roman"/>
              </w:rPr>
              <w:t>внимание на некоторые правила:</w:t>
            </w:r>
            <w:r w:rsidR="00C96DA3">
              <w:rPr>
                <w:rFonts w:ascii="Times New Roman" w:hAnsi="Times New Roman" w:cs="Times New Roman"/>
              </w:rPr>
              <w:cr/>
            </w:r>
            <w:r w:rsidRPr="006662E5">
              <w:rPr>
                <w:rFonts w:ascii="Times New Roman" w:hAnsi="Times New Roman" w:cs="Times New Roman"/>
              </w:rPr>
              <w:t>В день госпитализации при себе необх</w:t>
            </w:r>
            <w:r w:rsidR="001537FA">
              <w:rPr>
                <w:rFonts w:ascii="Times New Roman" w:hAnsi="Times New Roman" w:cs="Times New Roman"/>
              </w:rPr>
              <w:t>одимо иметь результаты анализов, ксерокопию паспорта (для детей ксерокопия</w:t>
            </w:r>
            <w:r w:rsidR="00C96DA3">
              <w:rPr>
                <w:rFonts w:ascii="Times New Roman" w:hAnsi="Times New Roman" w:cs="Times New Roman"/>
              </w:rPr>
              <w:t xml:space="preserve"> свидетельства о рождении и ксерокопия паспорта родителя</w:t>
            </w:r>
            <w:r w:rsidR="001537FA">
              <w:rPr>
                <w:rFonts w:ascii="Times New Roman" w:hAnsi="Times New Roman" w:cs="Times New Roman"/>
              </w:rPr>
              <w:t>)</w:t>
            </w:r>
            <w:r w:rsidR="00C96DA3">
              <w:rPr>
                <w:rFonts w:ascii="Times New Roman" w:hAnsi="Times New Roman" w:cs="Times New Roman"/>
              </w:rPr>
              <w:t>.</w:t>
            </w:r>
          </w:p>
          <w:p w:rsidR="00C96DA3" w:rsidRDefault="00DF52E3" w:rsidP="001537FA">
            <w:pPr>
              <w:jc w:val="both"/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>Решение о допуске к операции принимается зав. отделением, лечащим врачом и врачом анестезиологом-реанимато</w:t>
            </w:r>
            <w:r w:rsidR="00C96DA3">
              <w:rPr>
                <w:rFonts w:ascii="Times New Roman" w:hAnsi="Times New Roman" w:cs="Times New Roman"/>
              </w:rPr>
              <w:t>логом в индивидуальном порядке.</w:t>
            </w:r>
          </w:p>
          <w:p w:rsidR="00C96DA3" w:rsidRDefault="00DF52E3" w:rsidP="001537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62E5">
              <w:rPr>
                <w:rFonts w:ascii="Times New Roman" w:hAnsi="Times New Roman" w:cs="Times New Roman"/>
              </w:rPr>
              <w:t xml:space="preserve">Все пациенты, поступающие на хирургическое лечение </w:t>
            </w:r>
            <w:r w:rsidR="00C96DA3">
              <w:rPr>
                <w:rFonts w:ascii="Times New Roman" w:hAnsi="Times New Roman" w:cs="Times New Roman"/>
              </w:rPr>
              <w:t>консультируются</w:t>
            </w:r>
            <w:proofErr w:type="gramEnd"/>
            <w:r w:rsidR="00C96DA3">
              <w:rPr>
                <w:rFonts w:ascii="Times New Roman" w:hAnsi="Times New Roman" w:cs="Times New Roman"/>
              </w:rPr>
              <w:t xml:space="preserve"> анестезиологом.</w:t>
            </w:r>
          </w:p>
          <w:p w:rsidR="00C96DA3" w:rsidRDefault="00DF52E3" w:rsidP="001537FA">
            <w:pPr>
              <w:jc w:val="both"/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>При возникновении острых инфекционных заболеваний госпит</w:t>
            </w:r>
            <w:r w:rsidR="00C96DA3">
              <w:rPr>
                <w:rFonts w:ascii="Times New Roman" w:hAnsi="Times New Roman" w:cs="Times New Roman"/>
              </w:rPr>
              <w:t xml:space="preserve">ализация должна быть отложена. </w:t>
            </w:r>
          </w:p>
          <w:p w:rsidR="00C96DA3" w:rsidRDefault="00DF52E3" w:rsidP="001537FA">
            <w:pPr>
              <w:jc w:val="both"/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>Возьмите с собой средства индивидуальной гигиены. Питание Вам будет предложено на выбор по меню, исходя из разрешенных норм послеоперационных столов для каждой из патологий, по поводу которой было проведено хирургическое лечение.</w:t>
            </w:r>
            <w:r w:rsidRPr="006662E5">
              <w:rPr>
                <w:rFonts w:ascii="Times New Roman" w:hAnsi="Times New Roman" w:cs="Times New Roman"/>
              </w:rPr>
              <w:cr/>
              <w:t>Возьмите с собой удобную, не сковывающую движений сменную одежду</w:t>
            </w:r>
            <w:r w:rsidR="00C96DA3">
              <w:rPr>
                <w:rFonts w:ascii="Times New Roman" w:hAnsi="Times New Roman" w:cs="Times New Roman"/>
              </w:rPr>
              <w:t>.</w:t>
            </w:r>
          </w:p>
          <w:p w:rsidR="00DF52E3" w:rsidRPr="006662E5" w:rsidRDefault="00DF52E3" w:rsidP="001537FA">
            <w:pPr>
              <w:jc w:val="both"/>
              <w:rPr>
                <w:rFonts w:ascii="Times New Roman" w:hAnsi="Times New Roman" w:cs="Times New Roman"/>
              </w:rPr>
            </w:pPr>
            <w:r w:rsidRPr="006662E5">
              <w:rPr>
                <w:rFonts w:ascii="Times New Roman" w:hAnsi="Times New Roman" w:cs="Times New Roman"/>
              </w:rPr>
              <w:t xml:space="preserve">Госпитализация </w:t>
            </w:r>
            <w:proofErr w:type="gramStart"/>
            <w:r w:rsidRPr="006662E5">
              <w:rPr>
                <w:rFonts w:ascii="Times New Roman" w:hAnsi="Times New Roman" w:cs="Times New Roman"/>
              </w:rPr>
              <w:t>может</w:t>
            </w:r>
            <w:proofErr w:type="gramEnd"/>
            <w:r w:rsidRPr="006662E5">
              <w:rPr>
                <w:rFonts w:ascii="Times New Roman" w:hAnsi="Times New Roman" w:cs="Times New Roman"/>
              </w:rPr>
              <w:t xml:space="preserve"> осуществляется как за день до хирургического вмешательства, так и утром в день операц</w:t>
            </w:r>
            <w:r w:rsidR="00115096">
              <w:rPr>
                <w:rFonts w:ascii="Times New Roman" w:hAnsi="Times New Roman" w:cs="Times New Roman"/>
              </w:rPr>
              <w:t xml:space="preserve">ии. Это решается индивидуально. </w:t>
            </w:r>
            <w:r w:rsidRPr="006662E5">
              <w:rPr>
                <w:rFonts w:ascii="Times New Roman" w:hAnsi="Times New Roman" w:cs="Times New Roman"/>
              </w:rPr>
              <w:t>Посещение пациентов родными и близкими осуществляется в хо</w:t>
            </w:r>
            <w:r w:rsidR="005155DA">
              <w:rPr>
                <w:rFonts w:ascii="Times New Roman" w:hAnsi="Times New Roman" w:cs="Times New Roman"/>
              </w:rPr>
              <w:t>л</w:t>
            </w:r>
            <w:r w:rsidRPr="006662E5">
              <w:rPr>
                <w:rFonts w:ascii="Times New Roman" w:hAnsi="Times New Roman" w:cs="Times New Roman"/>
              </w:rPr>
              <w:t>ле хирургического корпуса ЛКК "</w:t>
            </w:r>
            <w:proofErr w:type="spellStart"/>
            <w:r w:rsidRPr="006662E5">
              <w:rPr>
                <w:rFonts w:ascii="Times New Roman" w:hAnsi="Times New Roman" w:cs="Times New Roman"/>
              </w:rPr>
              <w:t>Сенситив</w:t>
            </w:r>
            <w:proofErr w:type="spellEnd"/>
            <w:r w:rsidRPr="006662E5">
              <w:rPr>
                <w:rFonts w:ascii="Times New Roman" w:hAnsi="Times New Roman" w:cs="Times New Roman"/>
              </w:rPr>
              <w:t>" с 17 до 19 в будн</w:t>
            </w:r>
            <w:r w:rsidR="00115096">
              <w:rPr>
                <w:rFonts w:ascii="Times New Roman" w:hAnsi="Times New Roman" w:cs="Times New Roman"/>
              </w:rPr>
              <w:t xml:space="preserve">и дни и с 14 до 17 в выходные. </w:t>
            </w:r>
            <w:r w:rsidRPr="006662E5">
              <w:rPr>
                <w:rFonts w:ascii="Times New Roman" w:hAnsi="Times New Roman" w:cs="Times New Roman"/>
              </w:rPr>
              <w:t>На срок пребывания в стационаре со дня госпитализации выдается лист временной нетрудоспособности, который может быть продлен после выписки в поликлинике по месту жительства.</w:t>
            </w:r>
          </w:p>
        </w:tc>
      </w:tr>
    </w:tbl>
    <w:p w:rsidR="006662E5" w:rsidRPr="00A31501" w:rsidRDefault="00DF52E3" w:rsidP="00DF52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E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662E5" w:rsidRPr="00DF52E3" w:rsidRDefault="00DF52E3" w:rsidP="00226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2E3">
        <w:rPr>
          <w:rFonts w:ascii="Times New Roman" w:hAnsi="Times New Roman" w:cs="Times New Roman"/>
          <w:sz w:val="24"/>
          <w:szCs w:val="24"/>
        </w:rPr>
        <w:t>Все анализы имеют срок годности, и начинать сдавать их нужно таким образом, чтобы они не были просрочены ко дню операции!</w:t>
      </w:r>
      <w:r w:rsidRPr="00DF52E3">
        <w:rPr>
          <w:rFonts w:ascii="Times New Roman" w:hAnsi="Times New Roman" w:cs="Times New Roman"/>
          <w:sz w:val="24"/>
          <w:szCs w:val="24"/>
        </w:rPr>
        <w:cr/>
        <w:t>При наличии хронического заболевания необходимо заключение соответствующего специалиста об отсутствие противопоказаний к хирургическому лечению;</w:t>
      </w:r>
      <w:r w:rsidRPr="00DF52E3">
        <w:rPr>
          <w:rFonts w:ascii="Times New Roman" w:hAnsi="Times New Roman" w:cs="Times New Roman"/>
          <w:sz w:val="24"/>
          <w:szCs w:val="24"/>
        </w:rPr>
        <w:cr/>
        <w:t>В случае, если по результатам проведенного обследования выявлены отклонения от нормы</w:t>
      </w:r>
      <w:r w:rsidR="00030F6E">
        <w:rPr>
          <w:rFonts w:ascii="Times New Roman" w:hAnsi="Times New Roman" w:cs="Times New Roman"/>
          <w:sz w:val="24"/>
          <w:szCs w:val="24"/>
        </w:rPr>
        <w:t>,</w:t>
      </w:r>
      <w:r w:rsidRPr="00DF52E3">
        <w:rPr>
          <w:rFonts w:ascii="Times New Roman" w:hAnsi="Times New Roman" w:cs="Times New Roman"/>
          <w:sz w:val="24"/>
          <w:szCs w:val="24"/>
        </w:rPr>
        <w:t xml:space="preserve"> ЛКК "</w:t>
      </w:r>
      <w:proofErr w:type="spellStart"/>
      <w:r w:rsidRPr="00DF52E3">
        <w:rPr>
          <w:rFonts w:ascii="Times New Roman" w:hAnsi="Times New Roman" w:cs="Times New Roman"/>
          <w:sz w:val="24"/>
          <w:szCs w:val="24"/>
        </w:rPr>
        <w:t>Сенситив</w:t>
      </w:r>
      <w:proofErr w:type="spellEnd"/>
      <w:r w:rsidRPr="00DF52E3">
        <w:rPr>
          <w:rFonts w:ascii="Times New Roman" w:hAnsi="Times New Roman" w:cs="Times New Roman"/>
          <w:sz w:val="24"/>
          <w:szCs w:val="24"/>
        </w:rPr>
        <w:t>" оставляет за собой право направить пациента на дополнительное обследование и/или отказать в плановой госпитализации.</w:t>
      </w:r>
      <w:r w:rsidRPr="00DF52E3">
        <w:rPr>
          <w:rFonts w:ascii="Times New Roman" w:hAnsi="Times New Roman" w:cs="Times New Roman"/>
          <w:sz w:val="24"/>
          <w:szCs w:val="24"/>
        </w:rPr>
        <w:cr/>
      </w:r>
    </w:p>
    <w:sectPr w:rsidR="006662E5" w:rsidRPr="00DF52E3" w:rsidSect="005B263C">
      <w:pgSz w:w="11906" w:h="16838"/>
      <w:pgMar w:top="113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3"/>
    <w:rsid w:val="00030F6E"/>
    <w:rsid w:val="00115096"/>
    <w:rsid w:val="001501B5"/>
    <w:rsid w:val="001537FA"/>
    <w:rsid w:val="001C6E72"/>
    <w:rsid w:val="001D2BC3"/>
    <w:rsid w:val="001E63FF"/>
    <w:rsid w:val="00226710"/>
    <w:rsid w:val="003E767F"/>
    <w:rsid w:val="00407B0E"/>
    <w:rsid w:val="005155DA"/>
    <w:rsid w:val="005B263C"/>
    <w:rsid w:val="006662E5"/>
    <w:rsid w:val="006B3B46"/>
    <w:rsid w:val="00816550"/>
    <w:rsid w:val="00A31501"/>
    <w:rsid w:val="00B618DF"/>
    <w:rsid w:val="00C96DA3"/>
    <w:rsid w:val="00CB0CC2"/>
    <w:rsid w:val="00D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2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62E5"/>
    <w:pPr>
      <w:ind w:left="720"/>
      <w:contextualSpacing/>
    </w:pPr>
  </w:style>
  <w:style w:type="paragraph" w:customStyle="1" w:styleId="western">
    <w:name w:val="western"/>
    <w:basedOn w:val="a"/>
    <w:rsid w:val="00816550"/>
    <w:pPr>
      <w:spacing w:before="100" w:beforeAutospacing="1" w:after="142" w:line="288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2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62E5"/>
    <w:pPr>
      <w:ind w:left="720"/>
      <w:contextualSpacing/>
    </w:pPr>
  </w:style>
  <w:style w:type="paragraph" w:customStyle="1" w:styleId="western">
    <w:name w:val="western"/>
    <w:basedOn w:val="a"/>
    <w:rsid w:val="00816550"/>
    <w:pPr>
      <w:spacing w:before="100" w:beforeAutospacing="1" w:after="142" w:line="288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ppRoman</dc:creator>
  <cp:lastModifiedBy>user</cp:lastModifiedBy>
  <cp:revision>13</cp:revision>
  <cp:lastPrinted>2018-07-26T06:45:00Z</cp:lastPrinted>
  <dcterms:created xsi:type="dcterms:W3CDTF">2018-05-15T07:44:00Z</dcterms:created>
  <dcterms:modified xsi:type="dcterms:W3CDTF">2018-08-13T10:30:00Z</dcterms:modified>
</cp:coreProperties>
</file>